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81" w:rsidRDefault="00890081" w:rsidP="008900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НАЧАЛНО УЧИЛИЩЕ”СВ.СВ.КИРИЛ И МЕТОДИЙ” ТОПОЛОВГРАД</w:t>
      </w:r>
    </w:p>
    <w:p w:rsidR="00890081" w:rsidRPr="00890081" w:rsidRDefault="00890081" w:rsidP="00890081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ул.”Ив.Вазов”№13,тел.0470/52150,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e-mail:nu1_4topgrad@abv.bg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info-2611001@edu.mon.bg</w:t>
      </w:r>
    </w:p>
    <w:p w:rsidR="00890081" w:rsidRDefault="00890081" w:rsidP="00890081">
      <w:pPr>
        <w:pStyle w:val="a3"/>
      </w:pPr>
    </w:p>
    <w:p w:rsidR="00890081" w:rsidRDefault="00890081" w:rsidP="00890081">
      <w:pPr>
        <w:pStyle w:val="a3"/>
      </w:pPr>
      <w:r>
        <w:rPr>
          <w:rStyle w:val="a4"/>
        </w:rPr>
        <w:t>УТВЪРДИЛ:</w:t>
      </w:r>
    </w:p>
    <w:p w:rsidR="00890081" w:rsidRPr="00890081" w:rsidRDefault="00890081" w:rsidP="00890081">
      <w:pPr>
        <w:pStyle w:val="a3"/>
      </w:pPr>
      <w:r>
        <w:rPr>
          <w:rStyle w:val="a4"/>
        </w:rPr>
        <w:t>Добрин Парнаров</w:t>
      </w:r>
    </w:p>
    <w:p w:rsidR="00890081" w:rsidRDefault="00890081" w:rsidP="00890081">
      <w:pPr>
        <w:pStyle w:val="a3"/>
      </w:pPr>
      <w:r>
        <w:rPr>
          <w:rStyle w:val="a4"/>
        </w:rPr>
        <w:t>Директор</w:t>
      </w:r>
    </w:p>
    <w:p w:rsidR="00890081" w:rsidRDefault="00890081" w:rsidP="00890081">
      <w:pPr>
        <w:pStyle w:val="a3"/>
        <w:jc w:val="center"/>
      </w:pPr>
      <w:r>
        <w:rPr>
          <w:rStyle w:val="a4"/>
        </w:rPr>
        <w:t xml:space="preserve">ПЛАН </w:t>
      </w:r>
    </w:p>
    <w:p w:rsidR="00890081" w:rsidRDefault="00890081" w:rsidP="00890081">
      <w:pPr>
        <w:pStyle w:val="a3"/>
        <w:jc w:val="center"/>
      </w:pPr>
      <w:r>
        <w:rPr>
          <w:rStyle w:val="a4"/>
        </w:rPr>
        <w:t>на</w:t>
      </w:r>
    </w:p>
    <w:p w:rsidR="00890081" w:rsidRDefault="00890081" w:rsidP="00890081">
      <w:pPr>
        <w:pStyle w:val="a3"/>
        <w:jc w:val="center"/>
      </w:pPr>
      <w:r>
        <w:rPr>
          <w:rStyle w:val="a4"/>
        </w:rPr>
        <w:t>Училищната комисия по безопасност на движението по пътищата</w:t>
      </w:r>
    </w:p>
    <w:p w:rsidR="00890081" w:rsidRDefault="00890081" w:rsidP="00890081">
      <w:pPr>
        <w:pStyle w:val="a3"/>
        <w:jc w:val="center"/>
      </w:pPr>
      <w:r>
        <w:rPr>
          <w:rStyle w:val="a4"/>
        </w:rPr>
        <w:t xml:space="preserve">при НУ „Св. Св. Кирил и Методий“ – град Тополовград </w:t>
      </w:r>
    </w:p>
    <w:p w:rsidR="00890081" w:rsidRDefault="00B66021" w:rsidP="00890081">
      <w:pPr>
        <w:pStyle w:val="a3"/>
        <w:jc w:val="center"/>
      </w:pPr>
      <w:r>
        <w:rPr>
          <w:rStyle w:val="a4"/>
        </w:rPr>
        <w:t>за учебната 2022-2023</w:t>
      </w:r>
      <w:r w:rsidR="00890081">
        <w:rPr>
          <w:rStyle w:val="a4"/>
        </w:rPr>
        <w:t xml:space="preserve"> годинa</w:t>
      </w:r>
    </w:p>
    <w:p w:rsidR="00890081" w:rsidRDefault="00890081" w:rsidP="00890081">
      <w:pPr>
        <w:pStyle w:val="a3"/>
      </w:pPr>
      <w:r>
        <w:t> </w:t>
      </w:r>
    </w:p>
    <w:p w:rsidR="00890081" w:rsidRDefault="00890081" w:rsidP="00890081">
      <w:pPr>
        <w:pStyle w:val="a3"/>
      </w:pPr>
      <w:r>
        <w:t> </w:t>
      </w:r>
    </w:p>
    <w:p w:rsidR="00890081" w:rsidRDefault="00890081" w:rsidP="00890081">
      <w:pPr>
        <w:pStyle w:val="a3"/>
      </w:pPr>
      <w:r>
        <w:t> </w:t>
      </w:r>
    </w:p>
    <w:p w:rsidR="00145D41" w:rsidRDefault="00145D41" w:rsidP="00890081">
      <w:pPr>
        <w:pStyle w:val="a3"/>
      </w:pPr>
    </w:p>
    <w:p w:rsidR="00145D41" w:rsidRDefault="00145D41" w:rsidP="00890081">
      <w:pPr>
        <w:pStyle w:val="a3"/>
      </w:pPr>
    </w:p>
    <w:p w:rsidR="00890081" w:rsidRDefault="00890081" w:rsidP="00890081">
      <w:pPr>
        <w:pStyle w:val="a3"/>
        <w:rPr>
          <w:rStyle w:val="a4"/>
        </w:rPr>
      </w:pPr>
      <w:r>
        <w:rPr>
          <w:rStyle w:val="a4"/>
        </w:rPr>
        <w:lastRenderedPageBreak/>
        <w:t>Училищната комисия по БДП  е в състав :</w:t>
      </w:r>
    </w:p>
    <w:p w:rsidR="00145D41" w:rsidRDefault="00145D41" w:rsidP="00890081">
      <w:pPr>
        <w:pStyle w:val="a3"/>
      </w:pPr>
    </w:p>
    <w:p w:rsidR="00890081" w:rsidRDefault="00890081" w:rsidP="00890081">
      <w:pPr>
        <w:pStyle w:val="a3"/>
      </w:pPr>
      <w:r>
        <w:t>Председател: Георги Георгиев</w:t>
      </w:r>
    </w:p>
    <w:p w:rsidR="00890081" w:rsidRDefault="00890081" w:rsidP="00890081">
      <w:pPr>
        <w:pStyle w:val="a3"/>
      </w:pPr>
      <w:r>
        <w:t>Членове:   </w:t>
      </w:r>
    </w:p>
    <w:p w:rsidR="00890081" w:rsidRDefault="00890081" w:rsidP="00890081">
      <w:pPr>
        <w:pStyle w:val="a3"/>
      </w:pPr>
      <w:r>
        <w:t>1. Невена Христова</w:t>
      </w:r>
    </w:p>
    <w:p w:rsidR="00890081" w:rsidRDefault="00890081" w:rsidP="00890081">
      <w:pPr>
        <w:pStyle w:val="a3"/>
      </w:pPr>
      <w:r>
        <w:t>2. Петя Патрева</w:t>
      </w:r>
    </w:p>
    <w:p w:rsidR="00890081" w:rsidRDefault="00890081" w:rsidP="00890081">
      <w:pPr>
        <w:pStyle w:val="a3"/>
      </w:pPr>
      <w:r>
        <w:t>3. Стелеана Димова</w:t>
      </w:r>
    </w:p>
    <w:p w:rsidR="00890081" w:rsidRDefault="00890081" w:rsidP="00890081">
      <w:pPr>
        <w:pStyle w:val="a3"/>
      </w:pPr>
    </w:p>
    <w:p w:rsidR="00145D41" w:rsidRDefault="00890081" w:rsidP="00890081">
      <w:pPr>
        <w:pStyle w:val="a3"/>
      </w:pPr>
      <w:r>
        <w:t> </w:t>
      </w:r>
    </w:p>
    <w:p w:rsidR="00890081" w:rsidRDefault="00145D41" w:rsidP="00890081">
      <w:pPr>
        <w:pStyle w:val="a3"/>
      </w:pPr>
      <w:r>
        <w:t>Актуализацията на Плана</w:t>
      </w:r>
      <w:r w:rsidR="00890081">
        <w:t xml:space="preserve"> е приет на заседание на Педагогическия </w:t>
      </w:r>
      <w:r>
        <w:t xml:space="preserve">съвет с протокол </w:t>
      </w:r>
      <w:r w:rsidR="007D16F8">
        <w:t xml:space="preserve">№ 6/ 27.04.2023 </w:t>
      </w:r>
      <w:r w:rsidR="00890081">
        <w:t xml:space="preserve">г. и утвърден от директора на училището </w:t>
      </w:r>
      <w:r w:rsidR="007D16F8">
        <w:t xml:space="preserve">със Заповед № 314/ 02.05.2023 </w:t>
      </w:r>
      <w:bookmarkStart w:id="0" w:name="_GoBack"/>
      <w:bookmarkEnd w:id="0"/>
      <w:r w:rsidR="00890081">
        <w:t xml:space="preserve"> г.</w:t>
      </w:r>
    </w:p>
    <w:p w:rsidR="00890081" w:rsidRDefault="00890081" w:rsidP="00890081">
      <w:pPr>
        <w:pStyle w:val="a3"/>
      </w:pPr>
    </w:p>
    <w:p w:rsidR="00890081" w:rsidRDefault="00890081" w:rsidP="00890081">
      <w:pPr>
        <w:pStyle w:val="a3"/>
      </w:pPr>
    </w:p>
    <w:p w:rsidR="00890081" w:rsidRDefault="00890081" w:rsidP="00890081">
      <w:pPr>
        <w:pStyle w:val="a3"/>
      </w:pPr>
    </w:p>
    <w:p w:rsidR="00145D41" w:rsidRDefault="00145D41" w:rsidP="00890081">
      <w:pPr>
        <w:pStyle w:val="a3"/>
      </w:pPr>
    </w:p>
    <w:p w:rsidR="00145D41" w:rsidRDefault="00145D41" w:rsidP="00890081">
      <w:pPr>
        <w:pStyle w:val="a3"/>
      </w:pPr>
    </w:p>
    <w:p w:rsidR="00145D41" w:rsidRDefault="00145D41" w:rsidP="00890081">
      <w:pPr>
        <w:pStyle w:val="a3"/>
      </w:pPr>
    </w:p>
    <w:p w:rsidR="00145D41" w:rsidRDefault="00145D41" w:rsidP="00890081">
      <w:pPr>
        <w:pStyle w:val="a3"/>
      </w:pPr>
    </w:p>
    <w:p w:rsidR="00890081" w:rsidRPr="00890081" w:rsidRDefault="00890081" w:rsidP="00890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Обща информация</w:t>
      </w:r>
    </w:p>
    <w:p w:rsidR="00890081" w:rsidRPr="00890081" w:rsidRDefault="00890081" w:rsidP="00890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890081" w:rsidRPr="00890081" w:rsidRDefault="00890081" w:rsidP="00890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Планът е разработен в изпълнение на Националната стратегия за безопасност на движението по пътищата в Република България 2021 - 2030 г., Плана за действие 2021 - 2023 към Националната стратегия за безопасност на движението по пътищата и Секторната стратегия за безопасност на движението на пътищата (2021-2030) на Министерство на образованието и науката.</w:t>
      </w:r>
    </w:p>
    <w:p w:rsidR="00890081" w:rsidRPr="00890081" w:rsidRDefault="00890081" w:rsidP="00890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Планът обхваща първата година от действието на Националната стратегия за безопасност на движението по пътищата в Република България 2021 - 2030 г. и Плана за действие 2021-2023 към Националната стратегия за безопасност на движението по пътищата и представя  мерките за безопасност на движението по пътищата, обособени по стратегически цели и тематични направления.</w:t>
      </w:r>
    </w:p>
    <w:p w:rsidR="00890081" w:rsidRPr="00890081" w:rsidRDefault="00890081" w:rsidP="00890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В плана целите и тематичните направления са разпределени по области на въздействие от националната политика по БДП, а мерките са съотнесени спрямо ефекта на въздействието им, индикатора и срока по мярката и източника на информация за докладване на изпълнението на мярката, дефинирани от определените в Националната стратегия за безопасност на движението по пътищата в Република България 2021 - 2030 г. и Плана за действие 2021 - 2023 към Националната стратегия за безопасност на движението по пътищата.</w:t>
      </w:r>
    </w:p>
    <w:p w:rsidR="00890081" w:rsidRPr="00890081" w:rsidRDefault="00890081" w:rsidP="00890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Планът е обект на актуализация в началото на всяка учебна година за съответните години от Плана за действие 2021 - 2030 към Националната стратегия за безопасност на движението по пътищата, както и при необходимост. Актуализацията се прилага с оглед конкретизиране на мерките на годишна база, както и планиране на нови мерки, за които има обективна необходимост да бъдат включени в Плана за действие съгласно годишните приоритети и оперативните цели на държавната политика по БДП.</w:t>
      </w:r>
    </w:p>
    <w:p w:rsidR="00890081" w:rsidRPr="00890081" w:rsidRDefault="00890081" w:rsidP="00890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Планът за действие се отчита по разработени от ДАБДП образци, приложени към Плана за действие 2021 - 2030 към Националната стратегия за безопасност на движението по пътищата.</w:t>
      </w:r>
    </w:p>
    <w:p w:rsidR="00890081" w:rsidRDefault="00890081" w:rsidP="00890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45D41" w:rsidRPr="00890081" w:rsidRDefault="00145D41" w:rsidP="00890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90081" w:rsidRPr="00890081" w:rsidRDefault="00890081" w:rsidP="00890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І. ОБЩИ ПОЛОЖЕНИЯ</w:t>
      </w:r>
    </w:p>
    <w:p w:rsidR="00890081" w:rsidRPr="00890081" w:rsidRDefault="00890081" w:rsidP="00890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890081" w:rsidRPr="00890081" w:rsidRDefault="00890081" w:rsidP="00890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Обучението по БДП е задължително и се осъществява в съответствие с държавните образователни изисквания.</w:t>
      </w:r>
    </w:p>
    <w:p w:rsidR="00890081" w:rsidRPr="00890081" w:rsidRDefault="00890081" w:rsidP="00890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Обучението се провежда по одобрени от МОН учебни програми за І - X клас , утвърдени със Заповед № РД09-2684/20.09.2018 г. на министъра на образованието и науката. </w:t>
      </w:r>
    </w:p>
    <w:p w:rsidR="00890081" w:rsidRPr="00890081" w:rsidRDefault="00890081" w:rsidP="00890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Училищната комисия  по безопасност на движение по пътищата /УКБДП/ има за задача да организира и осигурява необходимите условия за осъществяване на учебно-възпитателния процес по безопасност на движението в училище.</w:t>
      </w:r>
    </w:p>
    <w:p w:rsidR="00890081" w:rsidRPr="00890081" w:rsidRDefault="00890081" w:rsidP="00890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Ко</w:t>
      </w:r>
      <w:r w:rsidR="00145D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мисията информира за предстоящи </w:t>
      </w: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семинари и програми за обучение по БДП и осигурява условия на учителите за участие в тях.</w:t>
      </w:r>
    </w:p>
    <w:p w:rsidR="00890081" w:rsidRPr="00890081" w:rsidRDefault="00890081" w:rsidP="00890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890081" w:rsidRPr="00890081" w:rsidRDefault="00890081" w:rsidP="00890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II.    ОРГАНИЗАЦИЯ</w:t>
      </w:r>
    </w:p>
    <w:p w:rsidR="00890081" w:rsidRPr="00890081" w:rsidRDefault="00890081" w:rsidP="00890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Извършва се </w:t>
      </w:r>
      <w:r w:rsidR="00145D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директора на Начално училище „Св. Св. Кирил и Методий“-гр. Тополовград </w:t>
      </w: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Училищната комисия по безопасност на движението по пътищата със съдействието и участието на длъжностни лица от местните организации на МВР, Спешна медицинска помощ и др.</w:t>
      </w:r>
    </w:p>
    <w:p w:rsidR="00890081" w:rsidRPr="00890081" w:rsidRDefault="00890081" w:rsidP="00890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Подготовката се осъществява от учители, определени със заповед на директора.</w:t>
      </w:r>
    </w:p>
    <w:p w:rsidR="00890081" w:rsidRPr="00890081" w:rsidRDefault="00890081" w:rsidP="00890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Занятията се провеждат от класните ръководители или от учители, посочени в заповедта на директора, в час на класа през учебната година, съобразени с конкретните специфични условия за обучение.</w:t>
      </w:r>
    </w:p>
    <w:p w:rsidR="00890081" w:rsidRPr="00890081" w:rsidRDefault="00890081" w:rsidP="00890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подготовка на учебните занятия по БДП и за реализирането на настоящия план се използват специализирана литература, дигитални ресурси, учебно-методически помагала и др.</w:t>
      </w:r>
    </w:p>
    <w:p w:rsidR="00890081" w:rsidRPr="00890081" w:rsidRDefault="00890081" w:rsidP="00890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УКБДП организира цялостното снабдяване на учениците с тетрадки, помагала, необходими за образователния процес по БДП.</w:t>
      </w:r>
    </w:p>
    <w:p w:rsidR="00890081" w:rsidRPr="00890081" w:rsidRDefault="00890081" w:rsidP="00890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Настоящият план може да бъде приложен за работа в присъствена форма на обучение и  при обучение от разстояние в електронна среда.</w:t>
      </w:r>
    </w:p>
    <w:p w:rsidR="00890081" w:rsidRDefault="00890081" w:rsidP="00890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45D41" w:rsidRDefault="00145D41" w:rsidP="00890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45D41" w:rsidRPr="00890081" w:rsidRDefault="00145D41" w:rsidP="00890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90081" w:rsidRPr="00890081" w:rsidRDefault="00890081" w:rsidP="00890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   ЦЕЛИ</w:t>
      </w:r>
    </w:p>
    <w:p w:rsidR="00890081" w:rsidRPr="00890081" w:rsidRDefault="00890081" w:rsidP="00890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890081" w:rsidRPr="00890081" w:rsidRDefault="00890081" w:rsidP="008900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Опазване на живота и здравето на учениците, на педагогическия и непедагогическия персонал на училището.</w:t>
      </w:r>
    </w:p>
    <w:p w:rsidR="00890081" w:rsidRPr="00890081" w:rsidRDefault="00890081" w:rsidP="00890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Формиране у учениците на съзнателно и отговорно отношение към въпросите свързани с безопасност на движението по пътищата, придобиване на основни знания и умения за разпознаване и преценка на опасните ситуации и фактори в околната среда, при тяхното участие в движението по пътя и оказване на помощ в случай на нужда.</w:t>
      </w:r>
    </w:p>
    <w:p w:rsidR="00890081" w:rsidRPr="00890081" w:rsidRDefault="00890081" w:rsidP="00890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Формиране и усъвършенстване на интелектуални и практически  умения.</w:t>
      </w:r>
    </w:p>
    <w:p w:rsidR="00890081" w:rsidRPr="00890081" w:rsidRDefault="00890081" w:rsidP="00890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Осъзнаване значението на толерантността, етичността и дисциплинираността на участниците в движението по пътищата.</w:t>
      </w:r>
    </w:p>
    <w:p w:rsidR="00890081" w:rsidRPr="00890081" w:rsidRDefault="00890081" w:rsidP="00890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890081" w:rsidRPr="00890081" w:rsidRDefault="00890081" w:rsidP="00890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IV. ОСНОВНИ ЗАДАЧИ: </w:t>
      </w:r>
    </w:p>
    <w:p w:rsidR="00890081" w:rsidRPr="00890081" w:rsidRDefault="00890081" w:rsidP="008900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Формиране на система от специални знания, умения и навици, необходими за успешната адаптация към условията на движението по пътищата.</w:t>
      </w:r>
    </w:p>
    <w:p w:rsidR="00890081" w:rsidRPr="00890081" w:rsidRDefault="00890081" w:rsidP="008900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Разширяване на кръгозора на знанията на учениците чрез създаване на определен начин на мислене и на поведение на пътя, които ще им осигурят защитна система като участници в движението на база развита сензорика и ще им позволят да виждат, предвиждат и анализират дадена пътна ситуация в нейното развитие.</w:t>
      </w:r>
    </w:p>
    <w:p w:rsidR="00890081" w:rsidRPr="00890081" w:rsidRDefault="00890081" w:rsidP="008900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нивото на професионална подготовка на учителите и намаляване безотговорността и неумението на учениците правилно да определят собственото си поведение при екстремни ситуации на пътя.</w:t>
      </w:r>
    </w:p>
    <w:p w:rsidR="00890081" w:rsidRPr="00890081" w:rsidRDefault="00890081" w:rsidP="008900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оптимални условия за безопасно придвижване на подрастващите от дома им до училище и обратно.</w:t>
      </w:r>
    </w:p>
    <w:p w:rsidR="00890081" w:rsidRPr="00890081" w:rsidRDefault="00890081" w:rsidP="008900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Превeнция на рисковото поведение на учениците във връзка със заснемане на селфита в райони на жп гари, жп релсов път, автомобилен транспорт,  високи сгради и др.</w:t>
      </w:r>
    </w:p>
    <w:p w:rsidR="00890081" w:rsidRDefault="00890081" w:rsidP="00890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45D41" w:rsidRPr="00890081" w:rsidRDefault="00145D41" w:rsidP="00890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pPr w:leftFromText="36" w:rightFromText="36" w:vertAnchor="text"/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216"/>
        <w:gridCol w:w="2892"/>
        <w:gridCol w:w="2461"/>
        <w:gridCol w:w="1701"/>
        <w:gridCol w:w="2461"/>
      </w:tblGrid>
      <w:tr w:rsidR="00890081" w:rsidRPr="00890081" w:rsidTr="00890081">
        <w:trPr>
          <w:tblCellSpacing w:w="0" w:type="dxa"/>
        </w:trPr>
        <w:tc>
          <w:tcPr>
            <w:tcW w:w="75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ПЛАНИРАНИ МЕРКИ И ДЕЙНОСТИ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75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ТЕМАТИЧНО НАПРАВЛЕНИЕ 1:</w:t>
            </w: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УПРАВЛЕНИЕ, ОСНОВАНО НА ИНТЕГРИТЕТ 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No 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Наименование на мярката 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Ефект на мярката 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Отговорник по мярката 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Индикатор и срок по мярката 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Източник на информация за докладване на изпълнението на мярката 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1.1 </w:t>
            </w:r>
          </w:p>
        </w:tc>
        <w:tc>
          <w:tcPr>
            <w:tcW w:w="69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Цел: 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Прилагане на интегрирана система за планиране, изпълнение, отчитане, контрол и оценка на политика по БДП в единна стратегическа рамка 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Отчитане изпълнението на </w:t>
            </w:r>
            <w:r w:rsidR="00145D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Плана за действие за БДП за 2022</w:t>
            </w: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информация.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УКБДП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за из</w:t>
            </w:r>
            <w:r w:rsidR="00145D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пълнение на мерки по БДП за 2022</w:t>
            </w: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на ниво училище, ЦПЛР и ДССД.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890081" w:rsidRPr="00890081" w:rsidRDefault="00145D4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Срок:10 януари 2023</w:t>
            </w:r>
            <w:r w:rsidR="00890081"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за изпълнение на мерките по БДП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1.1.2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Разработване на годишен план-програма за БДП   на училищно ниво.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Годишна плановост на мерки по БДП на ниво училище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УКБДП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Годишни план-програми за БДП на училищно ниво.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Срок: ежегодно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септември 2021-2030 г.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Годишна план-програма за БДП.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1.1.3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Планиране и финансово осигуряване на мерки по БДП в рамките на одобрените бюджети на институциите в системата на предучилищното и училищното образование.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Планово и финансово обезпечаване на мерките на училищно ниво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Главен счетоводител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Предвиждане на устойчиво финансиране на мерките по БДП в годишните бюджетни разчети на училището. 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Срок: постоянен.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Бюджетни разчети на училището.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Годишен доклад за изпълнение на мерките по БДП.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1.1.4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Подобряване на МТБ по БДП- методическа литература, помагала, тестове, табла, схеми, площадка по БДП и др.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По-добро обучение по БДП.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УКБДП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Наличие на  помагала, тестове, табла, схеми, площадка по БДП и др.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Доклад за изпълнение от  УКБДП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1.1.5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Снабдяване на учениците с учебните помагала за текущата учебна година.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Обезпечаване на мерките на училищно ниво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УКБДП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Класни ръководители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Срок: 31 октомври</w:t>
            </w:r>
            <w:r w:rsidR="00145D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2022 г.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УКБДП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1.2 </w:t>
            </w:r>
          </w:p>
        </w:tc>
        <w:tc>
          <w:tcPr>
            <w:tcW w:w="69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Цел: 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Подобряване на координацията и задълбочаване на взаимодействието между институциите при изпълнение на държавната политика 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1.2.1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Изпълнение на методически указания на ДАБДП в изпълнение на НСБДП и произтичащите от нея документи.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Стандартизиране на планирането, изпълнението, оценката и отчитането на държавната политика по БДП.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УКБДП, учители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Изпълнени методически указания.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Срок: постоянен.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Информация за изпълнени мерки по БДП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1.2.2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Срещи на служители на Пътна полиция с ученици и разясняване на правилата за безопасно поведение на пътя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Задълбочаване на взаимодействието между институциите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КАТ, УКБДП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график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Анализ на проведените срещи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1.2.3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Съдействие от КАТ при осъществяване на охрана и дежурства по време на училищни празници и мероприятия.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Безопасност на ученици и служители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Срок: постоянен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Предвидените в плана мероприятия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1.4 </w:t>
            </w:r>
          </w:p>
        </w:tc>
        <w:tc>
          <w:tcPr>
            <w:tcW w:w="69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Цел: 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Гарантиране на партньорство и прозрачност в политиката по БДП чрез сътрудничество с родителите и гражданския сектор 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1.4.1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Организиране и провеждане на съвместни мероприятия  по БДП с родителската общност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сътрудничество с родителите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УКБДП,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родители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Срок: постоянен.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Отчет на комисията за проведените дейности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1.5</w:t>
            </w:r>
          </w:p>
        </w:tc>
        <w:tc>
          <w:tcPr>
            <w:tcW w:w="69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Цел: 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Осъществяване на ефективна комуникация и създаване на широка рамка на сътрудничество и съпричастност за различните аспекти от БДП 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1.5.1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Прилагане на единна комуникационна стратегия по БДП.</w:t>
            </w: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Провеждане на целенасочена комуникационна  политика.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УКБДП,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Активна медийна политика.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Срок: постоянен.</w:t>
            </w: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145D4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Официална интернет страница н</w:t>
            </w:r>
            <w:r w:rsidR="00145D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 училището – www.</w:t>
            </w:r>
            <w:r w:rsidR="00145D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nu-topolovgrad.com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75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ТЕМАТИЧНО НАПРАВЛЕНИЕ 2:</w:t>
            </w: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СОЦИАЛНО ОТГОВОРНО ПОВЕДЕНИЕ: УЧЕНЕ ПРЕЗ ЦЕЛИЯ ЖИВОТ 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2.1 </w:t>
            </w:r>
          </w:p>
        </w:tc>
        <w:tc>
          <w:tcPr>
            <w:tcW w:w="69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Цел: 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 xml:space="preserve">Превенция на рисковете за здравето и живота на децата при взаимодействието им с пътната система като участници в движението по пътищата 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2.1.1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Оптимизирано обучение на деца и ученици по БДП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      осъвременяване на учебната документация по БДП въз основа на опита в Република България и водещите страни по отношение на БДП;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      определяне на конкретни образователни цели в обучението   в планираните часове по БДП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      интегриране на темите по БДП в темите от учебното съдържание по общообразователните учебни предмети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      използване на учебни материали и подходи, адаптирани както към възрастта и зрелостта на обучаваните, така и към духа на времето;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      обучение с натрупване, при което всяко ниво на </w:t>
            </w: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обучение надгражда предишното с цел приемственост и ефективен напредък;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      насоченост на БДП не само към придобиване на знания и разбиране на правилата за движение, но и към промяна на нагласите и мотивацията;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     практическа насоченост на уроците - да се провеждат не само в класната стая, но също така да включват обучение и опит на практика - както в защитена среда, така и в реални условия, адаптирани към ролята, която имат в системата за движение, в т.ч. обучение по оказване на първа помо</w:t>
            </w:r>
            <w:r w:rsidR="00B660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щ </w:t>
            </w: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     осигуряване на механизъм за обратна връзка и оценка на ефективността от обучението по БДП.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УКБДП,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Изпълнени мерки за подобряване обучението на деца и ученици по БДП.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Срок: постоянен.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УКБДП,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2.1.2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Повишаване квалификацията на педагогическите специалисти във връзка с обучението по БДП.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Подготвени педагогически специалисти в областта на БДП.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Заимстване на добри европейски практики.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Директор и комисия по квалификацията на педагогическите специалисти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Изпълнени мерки за подобряване квалификацията </w:t>
            </w: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на специалистите по БДП в системата на образованието.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Срок: постоянен.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Представени документи за обучение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2.1.3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Организиране и провеждане на  извънкласни инициативи по БДП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      викторини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      изложба от детски рисунки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      състезание по приложно колоездене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Подкрепа за творческите изяви на децата по темата за БДП.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Подкрепя учениците да могат да взимат самостоятелни и адекватни решения в различни ситуации на пътя, като осъзнават действията си и носят пряка отговорност за това.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УКБДП,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Изпълнени извънкласни инициативи по БДП за деца и ученици в системата на образованието.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Срок: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 февруари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 ноември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 април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Годишен отчет на комисията по БДП на ПС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2.1.4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Провеждане на кампания „Пътят на първокласника“.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Определяне на най-безопасния маршрут от дома до училище и обратно </w:t>
            </w: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 идентифициране на препятствия и проблемни точки - за родителите на всички ученици на първата родителска среща са коментирани проблемите и изискванията по пътната безопасност, включително и с участие на представители от Пътна полиция.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УКБДП,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класни     ръководители на I клас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Изпълнени кампанийни областта на </w:t>
            </w: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БДП, насочени към ученици от начален етап на основното образование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Срок: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15.09 – 30.09.2022 г.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Докладвана от учителите информация на заседания на ПС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2.1.5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Инструктаж на учениците преди всяко организирано напускане на училищната сграда (екскурзии, походи, зелени училища, наблюдения и други)  за правилата за безопасност на движението по пътищата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Организация и управление на дейностите относно  безопасността на движението по пътищата на учениците при организирано напускане на училището.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Учители, класни ръководители.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Спазване на мерките от инструктажа при осъществяване на организирано напускане на учебното заведение.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Срок: постоянен.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Отчет на  ръководителя на групата.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2.3 </w:t>
            </w:r>
          </w:p>
        </w:tc>
        <w:tc>
          <w:tcPr>
            <w:tcW w:w="69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Цел: 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Повишаване на обществената чувствителност към темата за БДП 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2.3.1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Отбелязване на 29 юни – Деня на безопасността на движението по пътищата.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Популяризиране на политиката за БДП.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УКБДП,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класни     ръководители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Организирани и проведени мероприятия.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Срок: ежегодно, 29 юни.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УКБДП,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класни     ръководители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90081" w:rsidRPr="00890081" w:rsidTr="00890081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2.3.3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Отбелязване на Европейската седмица на мобилността,  Международния ден за безопасност на движението по пътищата,   Европейския ден без загинали на пътя/EDWARD, Световния ден за възпоменание на жертвите от пътнотранспортни произшествия и др.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Популяризиране на политиката за БДП.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УКБДП,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класни     ръководители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Организирани и проведени мероприятия.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Срок: ежегодно.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УКБДП,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класни     ръководители</w:t>
            </w:r>
          </w:p>
          <w:p w:rsidR="00890081" w:rsidRPr="00890081" w:rsidRDefault="00890081" w:rsidP="0089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0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890081" w:rsidRPr="00890081" w:rsidRDefault="00890081" w:rsidP="00890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</w:t>
      </w:r>
    </w:p>
    <w:p w:rsidR="00890081" w:rsidRPr="00890081" w:rsidRDefault="00890081" w:rsidP="008900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890081" w:rsidRPr="00890081" w:rsidRDefault="00890081" w:rsidP="0089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90081" w:rsidRPr="00890081" w:rsidRDefault="00890081" w:rsidP="0089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&lt;&lt; </w:t>
      </w:r>
    </w:p>
    <w:p w:rsidR="00890081" w:rsidRPr="00890081" w:rsidRDefault="00890081" w:rsidP="0089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90081" w:rsidRPr="00890081" w:rsidRDefault="00890081" w:rsidP="00145D4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bg-BG"/>
        </w:rPr>
      </w:pPr>
    </w:p>
    <w:p w:rsidR="00890081" w:rsidRPr="00890081" w:rsidRDefault="00890081" w:rsidP="0089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0081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4pt;height:18pt" o:ole="">
            <v:imagedata r:id="rId7" o:title=""/>
          </v:shape>
          <w:control r:id="rId8" w:name="DefaultOcxName" w:shapeid="_x0000_i1029"/>
        </w:object>
      </w:r>
    </w:p>
    <w:p w:rsidR="00A80FE3" w:rsidRDefault="00A80FE3"/>
    <w:sectPr w:rsidR="00A80FE3" w:rsidSect="008900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D41" w:rsidRDefault="00145D41" w:rsidP="00145D41">
      <w:pPr>
        <w:spacing w:after="0" w:line="240" w:lineRule="auto"/>
      </w:pPr>
      <w:r>
        <w:separator/>
      </w:r>
    </w:p>
  </w:endnote>
  <w:endnote w:type="continuationSeparator" w:id="0">
    <w:p w:rsidR="00145D41" w:rsidRDefault="00145D41" w:rsidP="0014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D41" w:rsidRDefault="00145D41" w:rsidP="00145D41">
      <w:pPr>
        <w:spacing w:after="0" w:line="240" w:lineRule="auto"/>
      </w:pPr>
      <w:r>
        <w:separator/>
      </w:r>
    </w:p>
  </w:footnote>
  <w:footnote w:type="continuationSeparator" w:id="0">
    <w:p w:rsidR="00145D41" w:rsidRDefault="00145D41" w:rsidP="00145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C3B01"/>
    <w:multiLevelType w:val="multilevel"/>
    <w:tmpl w:val="CBD43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73D9A"/>
    <w:multiLevelType w:val="multilevel"/>
    <w:tmpl w:val="F262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D5ED3"/>
    <w:multiLevelType w:val="multilevel"/>
    <w:tmpl w:val="2C0E8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713213"/>
    <w:multiLevelType w:val="multilevel"/>
    <w:tmpl w:val="6A9A1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3B4FB9"/>
    <w:multiLevelType w:val="multilevel"/>
    <w:tmpl w:val="6F76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81"/>
    <w:rsid w:val="00145D41"/>
    <w:rsid w:val="007D16F8"/>
    <w:rsid w:val="00890081"/>
    <w:rsid w:val="00A80FE3"/>
    <w:rsid w:val="00B6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31D722E-780A-4099-9834-D104D4B6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890081"/>
    <w:rPr>
      <w:b/>
      <w:bCs/>
    </w:rPr>
  </w:style>
  <w:style w:type="character" w:styleId="a5">
    <w:name w:val="Hyperlink"/>
    <w:basedOn w:val="a0"/>
    <w:uiPriority w:val="99"/>
    <w:semiHidden/>
    <w:unhideWhenUsed/>
    <w:rsid w:val="0089008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4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145D41"/>
  </w:style>
  <w:style w:type="paragraph" w:styleId="a8">
    <w:name w:val="footer"/>
    <w:basedOn w:val="a"/>
    <w:link w:val="a9"/>
    <w:uiPriority w:val="99"/>
    <w:unhideWhenUsed/>
    <w:rsid w:val="0014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145D41"/>
  </w:style>
  <w:style w:type="paragraph" w:styleId="aa">
    <w:name w:val="Balloon Text"/>
    <w:basedOn w:val="a"/>
    <w:link w:val="ab"/>
    <w:uiPriority w:val="99"/>
    <w:semiHidden/>
    <w:unhideWhenUsed/>
    <w:rsid w:val="00B66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B66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3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8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2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8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1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2023-04-19T10:18:00Z</cp:lastPrinted>
  <dcterms:created xsi:type="dcterms:W3CDTF">2023-04-19T09:53:00Z</dcterms:created>
  <dcterms:modified xsi:type="dcterms:W3CDTF">2023-05-03T09:30:00Z</dcterms:modified>
</cp:coreProperties>
</file>